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5E" w:rsidRDefault="00F926A9" w:rsidP="00F926A9">
      <w:pPr>
        <w:ind w:left="-567" w:right="-709"/>
      </w:pPr>
      <w:r>
        <w:rPr>
          <w:noProof/>
          <w:lang w:eastAsia="fr-FR"/>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6" type="#_x0000_t108" style="position:absolute;left:0;text-align:left;margin-left:28.15pt;margin-top:-.2pt;width:372.75pt;height:42.75pt;z-index:251658240" fillcolor="#d99594 [1941]" strokecolor="#d99594 [1941]" strokeweight="1pt">
            <v:fill color2="#f2dbdb [661]" angle="-45" focus="-50%" type="gradient"/>
            <v:shadow on="t" type="perspective" color="#622423 [1605]" opacity=".5" offset="1pt" offset2="-3pt"/>
            <v:textbox>
              <w:txbxContent>
                <w:p w:rsidR="00ED71DC" w:rsidRPr="00F926A9" w:rsidRDefault="00ED71DC" w:rsidP="00F926A9">
                  <w:pPr>
                    <w:jc w:val="center"/>
                    <w:rPr>
                      <w:b/>
                      <w:bCs/>
                      <w:sz w:val="36"/>
                      <w:szCs w:val="36"/>
                      <w:u w:val="single"/>
                    </w:rPr>
                  </w:pPr>
                  <w:r w:rsidRPr="00F926A9">
                    <w:rPr>
                      <w:b/>
                      <w:bCs/>
                      <w:sz w:val="36"/>
                      <w:szCs w:val="36"/>
                      <w:u w:val="single"/>
                    </w:rPr>
                    <w:t>Unit 2 : Education</w:t>
                  </w:r>
                </w:p>
              </w:txbxContent>
            </v:textbox>
          </v:shape>
        </w:pict>
      </w:r>
      <w:r>
        <w:rPr>
          <w:noProof/>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3" type="#_x0000_t21" style="position:absolute;left:0;text-align:left;margin-left:-63.35pt;margin-top:-24.95pt;width:123pt;height:28.55pt;z-index:251660288" fillcolor="white [3201]" strokecolor="#c0504d [3205]" strokeweight="1pt">
            <v:stroke dashstyle="dash"/>
            <v:shadow color="#868686"/>
            <v:textbox>
              <w:txbxContent>
                <w:p w:rsidR="00F926A9" w:rsidRDefault="00F926A9">
                  <w:r>
                    <w:t xml:space="preserve">Ibn </w:t>
                  </w:r>
                  <w:proofErr w:type="spellStart"/>
                  <w:r>
                    <w:t>Sina</w:t>
                  </w:r>
                  <w:proofErr w:type="spellEnd"/>
                  <w:r>
                    <w:t xml:space="preserve"> High </w:t>
                  </w:r>
                  <w:proofErr w:type="spellStart"/>
                  <w:r>
                    <w:t>School</w:t>
                  </w:r>
                  <w:proofErr w:type="spellEnd"/>
                </w:p>
              </w:txbxContent>
            </v:textbox>
          </v:shape>
        </w:pict>
      </w:r>
      <w:r>
        <w:rPr>
          <w:noProof/>
          <w:lang w:eastAsia="fr-FR"/>
        </w:rPr>
        <w:pict>
          <v:shape id="_x0000_s1032" type="#_x0000_t21" style="position:absolute;left:0;text-align:left;margin-left:384.4pt;margin-top:-24.95pt;width:130.5pt;height:28.55pt;z-index:251659264" fillcolor="white [3201]" strokecolor="#c0504d [3205]" strokeweight="1pt">
            <v:stroke dashstyle="dash"/>
            <v:shadow color="#868686"/>
            <v:textbox>
              <w:txbxContent>
                <w:p w:rsidR="00F926A9" w:rsidRDefault="00F926A9">
                  <w:proofErr w:type="spellStart"/>
                  <w:r>
                    <w:t>Teacher</w:t>
                  </w:r>
                  <w:proofErr w:type="spellEnd"/>
                  <w:r>
                    <w:t xml:space="preserve"> : </w:t>
                  </w:r>
                  <w:proofErr w:type="spellStart"/>
                  <w:r>
                    <w:t>Yosra</w:t>
                  </w:r>
                  <w:proofErr w:type="spellEnd"/>
                  <w:r>
                    <w:t xml:space="preserve">. </w:t>
                  </w:r>
                  <w:proofErr w:type="spellStart"/>
                  <w:r>
                    <w:t>Kettani</w:t>
                  </w:r>
                  <w:proofErr w:type="spellEnd"/>
                </w:p>
              </w:txbxContent>
            </v:textbox>
          </v:shape>
        </w:pict>
      </w:r>
    </w:p>
    <w:p w:rsidR="00FF3965" w:rsidRDefault="00FF3965" w:rsidP="00ED71DC">
      <w:pPr>
        <w:ind w:left="-567" w:right="-709"/>
      </w:pPr>
    </w:p>
    <w:p w:rsidR="00FD7578" w:rsidRDefault="00DF22A3" w:rsidP="00925812">
      <w:pPr>
        <w:ind w:left="-851" w:right="-851"/>
        <w:jc w:val="both"/>
        <w:rPr>
          <w:rFonts w:ascii="Calibri" w:hAnsi="Calibri" w:cs="Calibri"/>
          <w:sz w:val="24"/>
          <w:szCs w:val="24"/>
          <w:lang w:val="en-US"/>
        </w:rPr>
      </w:pPr>
      <w:r>
        <w:rPr>
          <w:rFonts w:ascii="Calibri" w:hAnsi="Calibri" w:cs="Calibri"/>
          <w:noProof/>
          <w:sz w:val="24"/>
          <w:szCs w:val="24"/>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5" type="#_x0000_t65" style="position:absolute;left:0;text-align:left;margin-left:-45.35pt;margin-top:3.8pt;width:548.25pt;height:318.6pt;z-index:251661312" adj="19786" fillcolor="white [3201]" strokecolor="#c0504d [3205]" strokeweight="1pt">
            <v:stroke dashstyle="dash"/>
            <v:shadow color="#868686"/>
            <v:textbox>
              <w:txbxContent>
                <w:p w:rsidR="00FD7578" w:rsidRPr="00925812" w:rsidRDefault="00FD7578" w:rsidP="00C12453">
                  <w:pPr>
                    <w:ind w:right="-5"/>
                    <w:jc w:val="both"/>
                    <w:rPr>
                      <w:rFonts w:asciiTheme="majorHAnsi" w:hAnsiTheme="majorHAnsi" w:cs="Calibri"/>
                      <w:sz w:val="24"/>
                      <w:szCs w:val="24"/>
                      <w:lang w:val="en-US"/>
                    </w:rPr>
                  </w:pPr>
                  <w:r w:rsidRPr="00925812">
                    <w:rPr>
                      <w:rFonts w:asciiTheme="majorHAnsi" w:hAnsiTheme="majorHAnsi" w:cs="Calibri"/>
                      <w:sz w:val="24"/>
                      <w:szCs w:val="24"/>
                      <w:lang w:val="en-US"/>
                    </w:rPr>
                    <w:t xml:space="preserve">     </w:t>
                  </w:r>
                  <w:r w:rsidR="00C12453">
                    <w:rPr>
                      <w:rFonts w:asciiTheme="majorHAnsi" w:hAnsiTheme="majorHAnsi" w:cs="Calibri"/>
                      <w:sz w:val="24"/>
                      <w:szCs w:val="24"/>
                      <w:lang w:val="en-US"/>
                    </w:rPr>
                    <w:t xml:space="preserve">(1) </w:t>
                  </w:r>
                  <w:r w:rsidRPr="00925812">
                    <w:rPr>
                      <w:rFonts w:asciiTheme="majorHAnsi" w:hAnsiTheme="majorHAnsi" w:cs="Calibri"/>
                      <w:sz w:val="24"/>
                      <w:szCs w:val="24"/>
                      <w:lang w:val="en-US"/>
                    </w:rPr>
                    <w:t xml:space="preserve">Educating girls offers many benefits to current and future generations. However, in many </w:t>
                  </w:r>
                  <w:r w:rsidR="00DF22A3">
                    <w:rPr>
                      <w:rFonts w:asciiTheme="majorHAnsi" w:hAnsiTheme="majorHAnsi" w:cs="Calibri"/>
                      <w:sz w:val="24"/>
                      <w:szCs w:val="24"/>
                      <w:lang w:val="en-US"/>
                    </w:rPr>
                    <w:t xml:space="preserve">developing </w:t>
                  </w:r>
                  <w:r w:rsidRPr="00925812">
                    <w:rPr>
                      <w:rFonts w:asciiTheme="majorHAnsi" w:hAnsiTheme="majorHAnsi" w:cs="Calibri"/>
                      <w:sz w:val="24"/>
                      <w:szCs w:val="24"/>
                      <w:lang w:val="en-US"/>
                    </w:rPr>
                    <w:t xml:space="preserve">countries, girls’ illiteracy is still a serious problem because it obstructs social and economic development.  A huge number of children </w:t>
                  </w:r>
                  <w:r w:rsidR="00DF22A3">
                    <w:rPr>
                      <w:rFonts w:asciiTheme="majorHAnsi" w:hAnsiTheme="majorHAnsi" w:cs="Calibri"/>
                      <w:sz w:val="24"/>
                      <w:szCs w:val="24"/>
                      <w:lang w:val="en-US"/>
                    </w:rPr>
                    <w:t xml:space="preserve">don’t go to </w:t>
                  </w:r>
                  <w:r w:rsidRPr="00925812">
                    <w:rPr>
                      <w:rFonts w:asciiTheme="majorHAnsi" w:hAnsiTheme="majorHAnsi" w:cs="Calibri"/>
                      <w:sz w:val="24"/>
                      <w:szCs w:val="24"/>
                      <w:lang w:val="en-US"/>
                    </w:rPr>
                    <w:t xml:space="preserve">school, and the majority are girls. Tina is one of </w:t>
                  </w:r>
                  <w:r w:rsidRPr="00FF3965">
                    <w:rPr>
                      <w:rFonts w:asciiTheme="majorHAnsi" w:hAnsiTheme="majorHAnsi" w:cs="Calibri"/>
                      <w:b/>
                      <w:bCs/>
                      <w:sz w:val="24"/>
                      <w:szCs w:val="24"/>
                      <w:u w:val="single"/>
                      <w:lang w:val="en-US"/>
                    </w:rPr>
                    <w:t>them.</w:t>
                  </w:r>
                </w:p>
                <w:p w:rsidR="00FD7578" w:rsidRPr="00925812" w:rsidRDefault="00FD7578" w:rsidP="00C12453">
                  <w:pPr>
                    <w:ind w:right="-5"/>
                    <w:jc w:val="both"/>
                    <w:rPr>
                      <w:rFonts w:asciiTheme="majorHAnsi" w:hAnsiTheme="majorHAnsi" w:cs="Calibri"/>
                      <w:sz w:val="24"/>
                      <w:szCs w:val="24"/>
                      <w:lang w:val="en-US"/>
                    </w:rPr>
                  </w:pPr>
                  <w:r w:rsidRPr="00925812">
                    <w:rPr>
                      <w:rFonts w:asciiTheme="majorHAnsi" w:hAnsiTheme="majorHAnsi" w:cs="Calibri"/>
                      <w:sz w:val="24"/>
                      <w:szCs w:val="24"/>
                      <w:lang w:val="en-US"/>
                    </w:rPr>
                    <w:t xml:space="preserve">    </w:t>
                  </w:r>
                  <w:r w:rsidR="00C12453">
                    <w:rPr>
                      <w:rFonts w:asciiTheme="majorHAnsi" w:hAnsiTheme="majorHAnsi" w:cs="Calibri"/>
                      <w:sz w:val="24"/>
                      <w:szCs w:val="24"/>
                      <w:lang w:val="en-US"/>
                    </w:rPr>
                    <w:t>(2)</w:t>
                  </w:r>
                  <w:r w:rsidRPr="00925812">
                    <w:rPr>
                      <w:rFonts w:asciiTheme="majorHAnsi" w:hAnsiTheme="majorHAnsi" w:cs="Calibri"/>
                      <w:sz w:val="24"/>
                      <w:szCs w:val="24"/>
                      <w:lang w:val="en-US"/>
                    </w:rPr>
                    <w:t xml:space="preserve"> Tina can barely read and write. She is eleven-years old and she is the youngest child in a poor family living in rural India. She dropped out of school two years ago. Her family believes that there is no need for her to study because at the end she will get married. So, she stays at home and spends most of the time doing housework like cleaning, cooking…etc.</w:t>
                  </w:r>
                </w:p>
                <w:p w:rsidR="00FD7578" w:rsidRPr="00925812" w:rsidRDefault="00C12453" w:rsidP="00DF22A3">
                  <w:pPr>
                    <w:ind w:right="-5"/>
                    <w:jc w:val="both"/>
                    <w:rPr>
                      <w:rFonts w:asciiTheme="majorHAnsi" w:hAnsiTheme="majorHAnsi" w:cs="Calibri"/>
                      <w:sz w:val="24"/>
                      <w:szCs w:val="24"/>
                      <w:lang w:val="en-US"/>
                    </w:rPr>
                  </w:pPr>
                  <w:r>
                    <w:rPr>
                      <w:rFonts w:asciiTheme="majorHAnsi" w:hAnsiTheme="majorHAnsi" w:cs="Calibri"/>
                      <w:sz w:val="24"/>
                      <w:szCs w:val="24"/>
                      <w:lang w:val="en-US"/>
                    </w:rPr>
                    <w:t xml:space="preserve">     (3)</w:t>
                  </w:r>
                  <w:r w:rsidR="00FD7578" w:rsidRPr="00925812">
                    <w:rPr>
                      <w:rFonts w:asciiTheme="majorHAnsi" w:hAnsiTheme="majorHAnsi" w:cs="Calibri"/>
                      <w:sz w:val="24"/>
                      <w:szCs w:val="24"/>
                      <w:lang w:val="en-US"/>
                    </w:rPr>
                    <w:t xml:space="preserve"> Tina’s former teacher tried to convince </w:t>
                  </w:r>
                  <w:r w:rsidR="00DF22A3">
                    <w:rPr>
                      <w:rFonts w:asciiTheme="majorHAnsi" w:hAnsiTheme="majorHAnsi" w:cs="Calibri"/>
                      <w:sz w:val="24"/>
                      <w:szCs w:val="24"/>
                      <w:lang w:val="en-US"/>
                    </w:rPr>
                    <w:t>the child’s</w:t>
                  </w:r>
                  <w:r w:rsidR="00FD7578" w:rsidRPr="00925812">
                    <w:rPr>
                      <w:rFonts w:asciiTheme="majorHAnsi" w:hAnsiTheme="majorHAnsi" w:cs="Calibri"/>
                      <w:sz w:val="24"/>
                      <w:szCs w:val="24"/>
                      <w:lang w:val="en-US"/>
                    </w:rPr>
                    <w:t xml:space="preserve"> family and the village elders to send girls to school, but in vain. Tina’s father said: “I didn’t study myself, we are poor people.” </w:t>
                  </w:r>
                  <w:r w:rsidR="00DF22A3">
                    <w:rPr>
                      <w:rFonts w:asciiTheme="majorHAnsi" w:hAnsiTheme="majorHAnsi" w:cs="Calibri"/>
                      <w:sz w:val="24"/>
                      <w:szCs w:val="24"/>
                      <w:lang w:val="en-US"/>
                    </w:rPr>
                    <w:t>In fact, t</w:t>
                  </w:r>
                  <w:r w:rsidR="00FD7578" w:rsidRPr="00925812">
                    <w:rPr>
                      <w:rFonts w:asciiTheme="majorHAnsi" w:hAnsiTheme="majorHAnsi" w:cs="Calibri"/>
                      <w:sz w:val="24"/>
                      <w:szCs w:val="24"/>
                      <w:lang w:val="en-US"/>
                    </w:rPr>
                    <w:t xml:space="preserve">he government tried to support such families by providing free books, scholarships, uniforms, and even meals. However, this made no difference because of their ignorance. </w:t>
                  </w:r>
                </w:p>
                <w:p w:rsidR="00FD7578" w:rsidRPr="00925812" w:rsidRDefault="00FD7578" w:rsidP="00C12453">
                  <w:pPr>
                    <w:ind w:right="-5"/>
                    <w:jc w:val="both"/>
                    <w:rPr>
                      <w:rFonts w:asciiTheme="majorHAnsi" w:hAnsiTheme="majorHAnsi" w:cs="Calibri"/>
                      <w:sz w:val="24"/>
                      <w:szCs w:val="24"/>
                      <w:lang w:val="en-US"/>
                    </w:rPr>
                  </w:pPr>
                  <w:r w:rsidRPr="00925812">
                    <w:rPr>
                      <w:rFonts w:asciiTheme="majorHAnsi" w:hAnsiTheme="majorHAnsi" w:cs="Calibri"/>
                      <w:sz w:val="24"/>
                      <w:szCs w:val="24"/>
                      <w:lang w:val="en-US"/>
                    </w:rPr>
                    <w:t xml:space="preserve">  </w:t>
                  </w:r>
                  <w:r w:rsidR="00C12453">
                    <w:rPr>
                      <w:rFonts w:asciiTheme="majorHAnsi" w:hAnsiTheme="majorHAnsi" w:cs="Calibri"/>
                      <w:sz w:val="24"/>
                      <w:szCs w:val="24"/>
                      <w:lang w:val="en-US"/>
                    </w:rPr>
                    <w:t xml:space="preserve"> </w:t>
                  </w:r>
                  <w:r w:rsidRPr="00925812">
                    <w:rPr>
                      <w:rFonts w:asciiTheme="majorHAnsi" w:hAnsiTheme="majorHAnsi" w:cs="Calibri"/>
                      <w:sz w:val="24"/>
                      <w:szCs w:val="24"/>
                      <w:lang w:val="en-US"/>
                    </w:rPr>
                    <w:t xml:space="preserve">  </w:t>
                  </w:r>
                  <w:r w:rsidR="00C12453">
                    <w:rPr>
                      <w:rFonts w:asciiTheme="majorHAnsi" w:hAnsiTheme="majorHAnsi" w:cs="Calibri"/>
                      <w:sz w:val="24"/>
                      <w:szCs w:val="24"/>
                      <w:lang w:val="en-US"/>
                    </w:rPr>
                    <w:t xml:space="preserve">(4) </w:t>
                  </w:r>
                  <w:r w:rsidRPr="00925812">
                    <w:rPr>
                      <w:rFonts w:asciiTheme="majorHAnsi" w:hAnsiTheme="majorHAnsi" w:cs="Calibri"/>
                      <w:sz w:val="24"/>
                      <w:szCs w:val="24"/>
                      <w:lang w:val="en-US"/>
                    </w:rPr>
                    <w:t xml:space="preserve">The boys in the village attend school every day. When Tina passes by them, she feels so sad and she wishes </w:t>
                  </w:r>
                  <w:r w:rsidRPr="00FF3965">
                    <w:rPr>
                      <w:rFonts w:asciiTheme="majorHAnsi" w:hAnsiTheme="majorHAnsi" w:cs="Calibri"/>
                      <w:b/>
                      <w:bCs/>
                      <w:sz w:val="24"/>
                      <w:szCs w:val="24"/>
                      <w:u w:val="single"/>
                      <w:lang w:val="en-US"/>
                    </w:rPr>
                    <w:t>she</w:t>
                  </w:r>
                  <w:r w:rsidRPr="00925812">
                    <w:rPr>
                      <w:rFonts w:asciiTheme="majorHAnsi" w:hAnsiTheme="majorHAnsi" w:cs="Calibri"/>
                      <w:sz w:val="24"/>
                      <w:szCs w:val="24"/>
                      <w:lang w:val="en-US"/>
                    </w:rPr>
                    <w:t xml:space="preserve"> could study like them because she dreams of becoming a teacher. Tina really knows the value of education and always says to </w:t>
                  </w:r>
                  <w:r w:rsidR="00C12453" w:rsidRPr="00925812">
                    <w:rPr>
                      <w:rFonts w:asciiTheme="majorHAnsi" w:hAnsiTheme="majorHAnsi" w:cs="Calibri"/>
                      <w:sz w:val="24"/>
                      <w:szCs w:val="24"/>
                      <w:lang w:val="en-US"/>
                    </w:rPr>
                    <w:t>her</w:t>
                  </w:r>
                  <w:r w:rsidR="00C12453">
                    <w:rPr>
                      <w:rFonts w:asciiTheme="majorHAnsi" w:hAnsiTheme="majorHAnsi" w:cs="Calibri"/>
                      <w:sz w:val="24"/>
                      <w:szCs w:val="24"/>
                      <w:lang w:val="en-US"/>
                    </w:rPr>
                    <w:t>:</w:t>
                  </w:r>
                  <w:r w:rsidRPr="00925812">
                    <w:rPr>
                      <w:rFonts w:asciiTheme="majorHAnsi" w:hAnsiTheme="majorHAnsi" w:cs="Calibri"/>
                      <w:sz w:val="24"/>
                      <w:szCs w:val="24"/>
                      <w:lang w:val="en-US"/>
                    </w:rPr>
                    <w:t xml:space="preserve"> “I will let my children study”. If all the children think in the same way, there will be less illiteracy among the future generations. </w:t>
                  </w:r>
                </w:p>
                <w:p w:rsidR="00FD7578" w:rsidRPr="00FD7578" w:rsidRDefault="00FD7578">
                  <w:pPr>
                    <w:rPr>
                      <w:lang w:val="en-US"/>
                    </w:rPr>
                  </w:pPr>
                </w:p>
              </w:txbxContent>
            </v:textbox>
          </v:shape>
        </w:pict>
      </w:r>
      <w:r w:rsidR="00925812">
        <w:rPr>
          <w:rFonts w:ascii="Calibri" w:hAnsi="Calibri" w:cs="Calibri"/>
          <w:sz w:val="24"/>
          <w:szCs w:val="24"/>
          <w:lang w:val="en-US"/>
        </w:rPr>
        <w:t xml:space="preserve">     </w:t>
      </w:r>
    </w:p>
    <w:p w:rsidR="00FD7578" w:rsidRDefault="00FD7578" w:rsidP="00F926A9">
      <w:pPr>
        <w:ind w:left="-851" w:right="-851"/>
        <w:jc w:val="both"/>
        <w:rPr>
          <w:rFonts w:ascii="Calibri" w:hAnsi="Calibri" w:cs="Calibri"/>
          <w:sz w:val="24"/>
          <w:szCs w:val="24"/>
          <w:lang w:val="en-US"/>
        </w:rPr>
      </w:pPr>
    </w:p>
    <w:p w:rsidR="00FD7578" w:rsidRDefault="00FD7578" w:rsidP="00F926A9">
      <w:pPr>
        <w:ind w:left="-851" w:right="-851"/>
        <w:jc w:val="both"/>
        <w:rPr>
          <w:rFonts w:ascii="Calibri" w:hAnsi="Calibri" w:cs="Calibri"/>
          <w:sz w:val="24"/>
          <w:szCs w:val="24"/>
          <w:lang w:val="en-US"/>
        </w:rPr>
      </w:pPr>
    </w:p>
    <w:p w:rsidR="00FD7578" w:rsidRDefault="00FD7578" w:rsidP="00F926A9">
      <w:pPr>
        <w:ind w:left="-851" w:right="-851"/>
        <w:jc w:val="both"/>
        <w:rPr>
          <w:rFonts w:ascii="Calibri" w:hAnsi="Calibri" w:cs="Calibri"/>
          <w:sz w:val="24"/>
          <w:szCs w:val="24"/>
          <w:lang w:val="en-US"/>
        </w:rPr>
      </w:pPr>
    </w:p>
    <w:p w:rsidR="00FD7578" w:rsidRDefault="00FD7578" w:rsidP="00F926A9">
      <w:pPr>
        <w:ind w:left="-851" w:right="-851"/>
        <w:jc w:val="both"/>
        <w:rPr>
          <w:rFonts w:ascii="Calibri" w:hAnsi="Calibri" w:cs="Calibri"/>
          <w:sz w:val="24"/>
          <w:szCs w:val="24"/>
          <w:lang w:val="en-US"/>
        </w:rPr>
      </w:pPr>
    </w:p>
    <w:p w:rsidR="00FD7578" w:rsidRDefault="00FD7578" w:rsidP="00F926A9">
      <w:pPr>
        <w:ind w:left="-851" w:right="-851"/>
        <w:jc w:val="both"/>
        <w:rPr>
          <w:rFonts w:ascii="Calibri" w:hAnsi="Calibri" w:cs="Calibri"/>
          <w:sz w:val="24"/>
          <w:szCs w:val="24"/>
          <w:lang w:val="en-US"/>
        </w:rPr>
      </w:pPr>
    </w:p>
    <w:p w:rsidR="00FD7578" w:rsidRDefault="00FD7578" w:rsidP="00F926A9">
      <w:pPr>
        <w:ind w:left="-851" w:right="-851"/>
        <w:jc w:val="both"/>
        <w:rPr>
          <w:rFonts w:ascii="Calibri" w:hAnsi="Calibri" w:cs="Calibri"/>
          <w:sz w:val="24"/>
          <w:szCs w:val="24"/>
          <w:lang w:val="en-US"/>
        </w:rPr>
      </w:pPr>
    </w:p>
    <w:p w:rsidR="00FD7578" w:rsidRDefault="00FD7578" w:rsidP="00F926A9">
      <w:pPr>
        <w:ind w:left="-851" w:right="-851"/>
        <w:jc w:val="both"/>
        <w:rPr>
          <w:rFonts w:ascii="Calibri" w:hAnsi="Calibri" w:cs="Calibri"/>
          <w:sz w:val="24"/>
          <w:szCs w:val="24"/>
          <w:lang w:val="en-US"/>
        </w:rPr>
      </w:pPr>
    </w:p>
    <w:p w:rsidR="00FD7578" w:rsidRDefault="00FD7578" w:rsidP="00F926A9">
      <w:pPr>
        <w:ind w:left="-851" w:right="-851"/>
        <w:jc w:val="both"/>
        <w:rPr>
          <w:rFonts w:ascii="Calibri" w:hAnsi="Calibri" w:cs="Calibri"/>
          <w:sz w:val="24"/>
          <w:szCs w:val="24"/>
          <w:lang w:val="en-US"/>
        </w:rPr>
      </w:pPr>
    </w:p>
    <w:p w:rsidR="00FD7578" w:rsidRDefault="00FD7578" w:rsidP="00F926A9">
      <w:pPr>
        <w:ind w:left="-851" w:right="-851"/>
        <w:jc w:val="both"/>
        <w:rPr>
          <w:rFonts w:ascii="Calibri" w:hAnsi="Calibri" w:cs="Calibri"/>
          <w:sz w:val="24"/>
          <w:szCs w:val="24"/>
          <w:lang w:val="en-US"/>
        </w:rPr>
      </w:pPr>
    </w:p>
    <w:p w:rsidR="00FD7578" w:rsidRDefault="00FD7578" w:rsidP="00F926A9">
      <w:pPr>
        <w:ind w:left="-851" w:right="-851"/>
        <w:jc w:val="both"/>
        <w:rPr>
          <w:rFonts w:ascii="Calibri" w:hAnsi="Calibri" w:cs="Calibri"/>
          <w:sz w:val="24"/>
          <w:szCs w:val="24"/>
          <w:lang w:val="en-US"/>
        </w:rPr>
      </w:pPr>
    </w:p>
    <w:p w:rsidR="00C12453" w:rsidRDefault="00C12453" w:rsidP="00B33FDA">
      <w:pPr>
        <w:ind w:right="-851"/>
        <w:jc w:val="both"/>
        <w:rPr>
          <w:rFonts w:ascii="Calibri" w:hAnsi="Calibri" w:cs="Calibri"/>
          <w:sz w:val="24"/>
          <w:szCs w:val="24"/>
          <w:lang w:val="en-US"/>
        </w:rPr>
      </w:pPr>
    </w:p>
    <w:p w:rsidR="00B33FDA" w:rsidRPr="00C12453" w:rsidRDefault="00B33FDA" w:rsidP="00B33FDA">
      <w:pPr>
        <w:ind w:right="-851"/>
        <w:jc w:val="both"/>
        <w:rPr>
          <w:rFonts w:ascii="Calibri" w:hAnsi="Calibri" w:cs="Calibri"/>
          <w:b/>
          <w:bCs/>
          <w:sz w:val="28"/>
          <w:szCs w:val="28"/>
          <w:u w:val="single"/>
          <w:lang w:val="en-US"/>
        </w:rPr>
      </w:pPr>
      <w:r w:rsidRPr="00C12453">
        <w:rPr>
          <w:rFonts w:ascii="Calibri" w:hAnsi="Calibri" w:cs="Calibri"/>
          <w:b/>
          <w:bCs/>
          <w:sz w:val="28"/>
          <w:szCs w:val="28"/>
          <w:u w:val="single"/>
          <w:lang w:val="en-US"/>
        </w:rPr>
        <w:t>Comprehension questions</w:t>
      </w:r>
    </w:p>
    <w:p w:rsidR="00B33FDA" w:rsidRPr="00B33FDA" w:rsidRDefault="00B33FDA" w:rsidP="00B33FDA">
      <w:pPr>
        <w:pStyle w:val="Paragraphedeliste"/>
        <w:numPr>
          <w:ilvl w:val="0"/>
          <w:numId w:val="2"/>
        </w:numPr>
        <w:ind w:left="-284" w:right="-851" w:hanging="283"/>
        <w:jc w:val="both"/>
        <w:rPr>
          <w:rFonts w:ascii="Calibri" w:hAnsi="Calibri" w:cs="Calibri"/>
          <w:b/>
          <w:bCs/>
          <w:sz w:val="24"/>
          <w:szCs w:val="24"/>
          <w:u w:val="single"/>
          <w:lang w:val="en-US"/>
        </w:rPr>
      </w:pPr>
      <w:r w:rsidRPr="00B33FDA">
        <w:rPr>
          <w:rFonts w:ascii="Calibri" w:hAnsi="Calibri" w:cs="Calibri"/>
          <w:b/>
          <w:bCs/>
          <w:sz w:val="24"/>
          <w:szCs w:val="24"/>
          <w:u w:val="single"/>
          <w:lang w:val="en-US"/>
        </w:rPr>
        <w:t>Among these titles, choose the best one for the text:</w:t>
      </w:r>
    </w:p>
    <w:p w:rsidR="00B33FDA" w:rsidRDefault="00B33FDA" w:rsidP="00B33FDA">
      <w:pPr>
        <w:pStyle w:val="Paragraphedeliste"/>
        <w:numPr>
          <w:ilvl w:val="0"/>
          <w:numId w:val="1"/>
        </w:numPr>
        <w:ind w:right="-851"/>
        <w:jc w:val="both"/>
        <w:rPr>
          <w:rFonts w:ascii="Calibri" w:hAnsi="Calibri" w:cs="Calibri"/>
          <w:sz w:val="24"/>
          <w:szCs w:val="24"/>
          <w:lang w:val="en-US"/>
        </w:rPr>
      </w:pPr>
      <w:r>
        <w:rPr>
          <w:rFonts w:ascii="Calibri" w:hAnsi="Calibri" w:cs="Calibri"/>
          <w:sz w:val="24"/>
          <w:szCs w:val="24"/>
          <w:lang w:val="en-US"/>
        </w:rPr>
        <w:t>Poverty in Tina’s village.    2. The story of Tina’s father.     3. The problem of Tina’s education</w:t>
      </w:r>
    </w:p>
    <w:p w:rsidR="00B33FDA" w:rsidRDefault="00B33FDA" w:rsidP="00B33FDA">
      <w:pPr>
        <w:pStyle w:val="Paragraphedeliste"/>
        <w:ind w:right="-851"/>
        <w:jc w:val="both"/>
        <w:rPr>
          <w:rFonts w:ascii="Calibri" w:hAnsi="Calibri" w:cs="Calibri"/>
          <w:sz w:val="24"/>
          <w:szCs w:val="24"/>
          <w:lang w:val="en-US"/>
        </w:rPr>
      </w:pPr>
    </w:p>
    <w:p w:rsidR="00B33FDA" w:rsidRDefault="00B33FDA" w:rsidP="00B33FDA">
      <w:pPr>
        <w:pStyle w:val="Paragraphedeliste"/>
        <w:numPr>
          <w:ilvl w:val="0"/>
          <w:numId w:val="2"/>
        </w:numPr>
        <w:ind w:left="-284" w:right="-851" w:hanging="283"/>
        <w:jc w:val="both"/>
        <w:rPr>
          <w:rFonts w:ascii="Calibri" w:hAnsi="Calibri" w:cs="Calibri"/>
          <w:b/>
          <w:bCs/>
          <w:sz w:val="24"/>
          <w:szCs w:val="24"/>
          <w:u w:val="single"/>
          <w:lang w:val="en-US"/>
        </w:rPr>
      </w:pPr>
      <w:r w:rsidRPr="00B33FDA">
        <w:rPr>
          <w:rFonts w:ascii="Calibri" w:hAnsi="Calibri" w:cs="Calibri"/>
          <w:b/>
          <w:bCs/>
          <w:sz w:val="24"/>
          <w:szCs w:val="24"/>
          <w:u w:val="single"/>
          <w:lang w:val="en-US"/>
        </w:rPr>
        <w:t>Are these statements true or false? Justify</w:t>
      </w:r>
    </w:p>
    <w:p w:rsidR="00B33FDA" w:rsidRPr="00B33FDA" w:rsidRDefault="00B33FDA" w:rsidP="00B33FDA">
      <w:pPr>
        <w:pStyle w:val="Paragraphedeliste"/>
        <w:numPr>
          <w:ilvl w:val="0"/>
          <w:numId w:val="3"/>
        </w:numPr>
        <w:ind w:left="-426" w:right="-1276"/>
        <w:jc w:val="both"/>
        <w:rPr>
          <w:rFonts w:ascii="Calibri" w:hAnsi="Calibri" w:cs="Calibri"/>
          <w:sz w:val="24"/>
          <w:szCs w:val="24"/>
          <w:lang w:val="en-US"/>
        </w:rPr>
      </w:pPr>
      <w:r w:rsidRPr="00B33FDA">
        <w:rPr>
          <w:rFonts w:ascii="Calibri" w:hAnsi="Calibri" w:cs="Calibri"/>
          <w:sz w:val="24"/>
          <w:szCs w:val="24"/>
          <w:lang w:val="en-US"/>
        </w:rPr>
        <w:t xml:space="preserve">Tina never went to school before </w:t>
      </w:r>
      <w:r w:rsidRPr="00B33FDA">
        <w:rPr>
          <w:rFonts w:ascii="Calibri" w:hAnsi="Calibri" w:cs="Calibri"/>
          <w:sz w:val="24"/>
          <w:szCs w:val="24"/>
          <w:lang w:val="en-US"/>
        </w:rPr>
        <w:sym w:font="Wingdings" w:char="F0E8"/>
      </w:r>
      <w:r w:rsidRPr="00B33FDA">
        <w:rPr>
          <w:rFonts w:ascii="Calibri" w:hAnsi="Calibri" w:cs="Calibri"/>
          <w:sz w:val="24"/>
          <w:szCs w:val="24"/>
          <w:lang w:val="en-US"/>
        </w:rPr>
        <w:t xml:space="preserve"> …………………………………………………………………………………………………………</w:t>
      </w:r>
    </w:p>
    <w:p w:rsidR="00B33FDA" w:rsidRDefault="00B33FDA" w:rsidP="00B33FDA">
      <w:pPr>
        <w:pStyle w:val="Paragraphedeliste"/>
        <w:numPr>
          <w:ilvl w:val="0"/>
          <w:numId w:val="3"/>
        </w:numPr>
        <w:ind w:left="-426" w:right="-1276"/>
        <w:jc w:val="both"/>
        <w:rPr>
          <w:rFonts w:ascii="Calibri" w:hAnsi="Calibri" w:cs="Calibri"/>
          <w:sz w:val="24"/>
          <w:szCs w:val="24"/>
          <w:lang w:val="en-US"/>
        </w:rPr>
      </w:pPr>
      <w:r w:rsidRPr="00B33FDA">
        <w:rPr>
          <w:rFonts w:ascii="Calibri" w:hAnsi="Calibri" w:cs="Calibri"/>
          <w:sz w:val="24"/>
          <w:szCs w:val="24"/>
          <w:lang w:val="en-US"/>
        </w:rPr>
        <w:t xml:space="preserve">Tina’s father thinks that sending her to school is useless for her. </w:t>
      </w:r>
      <w:r w:rsidRPr="00B33FDA">
        <w:rPr>
          <w:rFonts w:ascii="Calibri" w:hAnsi="Calibri" w:cs="Calibri"/>
          <w:sz w:val="24"/>
          <w:szCs w:val="24"/>
          <w:lang w:val="en-US"/>
        </w:rPr>
        <w:sym w:font="Wingdings" w:char="F0E8"/>
      </w:r>
      <w:r w:rsidRPr="00B33FDA">
        <w:rPr>
          <w:rFonts w:ascii="Calibri" w:hAnsi="Calibri" w:cs="Calibri"/>
          <w:sz w:val="24"/>
          <w:szCs w:val="24"/>
          <w:lang w:val="en-US"/>
        </w:rPr>
        <w:t>……………………………………………..............</w:t>
      </w:r>
    </w:p>
    <w:p w:rsidR="00B33FDA" w:rsidRDefault="00B33FDA" w:rsidP="00B33FDA">
      <w:pPr>
        <w:pStyle w:val="Paragraphedeliste"/>
        <w:numPr>
          <w:ilvl w:val="0"/>
          <w:numId w:val="3"/>
        </w:numPr>
        <w:ind w:left="-426" w:right="-1276"/>
        <w:jc w:val="both"/>
        <w:rPr>
          <w:rFonts w:ascii="Calibri" w:hAnsi="Calibri" w:cs="Calibri"/>
          <w:sz w:val="24"/>
          <w:szCs w:val="24"/>
          <w:lang w:val="en-US"/>
        </w:rPr>
      </w:pPr>
      <w:r>
        <w:rPr>
          <w:rFonts w:ascii="Calibri" w:hAnsi="Calibri" w:cs="Calibri"/>
          <w:sz w:val="24"/>
          <w:szCs w:val="24"/>
          <w:lang w:val="en-US"/>
        </w:rPr>
        <w:t xml:space="preserve">Tina’s father is illiterate. </w:t>
      </w:r>
      <w:r w:rsidRPr="00B33FDA">
        <w:rPr>
          <w:rFonts w:ascii="Calibri" w:hAnsi="Calibri" w:cs="Calibri"/>
          <w:sz w:val="24"/>
          <w:szCs w:val="24"/>
          <w:lang w:val="en-US"/>
        </w:rPr>
        <w:sym w:font="Wingdings" w:char="F0E8"/>
      </w:r>
      <w:r>
        <w:rPr>
          <w:rFonts w:ascii="Calibri" w:hAnsi="Calibri" w:cs="Calibri"/>
          <w:sz w:val="24"/>
          <w:szCs w:val="24"/>
          <w:lang w:val="en-US"/>
        </w:rPr>
        <w:t xml:space="preserve"> ……………………………………………………………………………………………………………………..</w:t>
      </w:r>
    </w:p>
    <w:p w:rsidR="00B33FDA" w:rsidRDefault="00B33FDA" w:rsidP="00B33FDA">
      <w:pPr>
        <w:pStyle w:val="Paragraphedeliste"/>
        <w:ind w:left="-426" w:right="-1276"/>
        <w:jc w:val="both"/>
        <w:rPr>
          <w:rFonts w:ascii="Calibri" w:hAnsi="Calibri" w:cs="Calibri"/>
          <w:sz w:val="24"/>
          <w:szCs w:val="24"/>
          <w:lang w:val="en-US"/>
        </w:rPr>
      </w:pPr>
    </w:p>
    <w:p w:rsidR="00B33FDA" w:rsidRPr="00C12453" w:rsidRDefault="00B33FDA" w:rsidP="00C12453">
      <w:pPr>
        <w:pStyle w:val="Paragraphedeliste"/>
        <w:numPr>
          <w:ilvl w:val="0"/>
          <w:numId w:val="2"/>
        </w:numPr>
        <w:ind w:left="-284" w:right="-851" w:hanging="283"/>
        <w:jc w:val="both"/>
        <w:rPr>
          <w:rFonts w:ascii="Calibri" w:hAnsi="Calibri" w:cs="Calibri"/>
          <w:b/>
          <w:bCs/>
          <w:sz w:val="24"/>
          <w:szCs w:val="24"/>
          <w:u w:val="single"/>
          <w:lang w:val="en-US"/>
        </w:rPr>
      </w:pPr>
      <w:r w:rsidRPr="00C12453">
        <w:rPr>
          <w:rFonts w:ascii="Calibri" w:hAnsi="Calibri" w:cs="Calibri"/>
          <w:b/>
          <w:bCs/>
          <w:sz w:val="24"/>
          <w:szCs w:val="24"/>
          <w:u w:val="single"/>
          <w:lang w:val="en-US"/>
        </w:rPr>
        <w:t xml:space="preserve">Answer the following questions </w:t>
      </w:r>
    </w:p>
    <w:p w:rsidR="00B33FDA" w:rsidRDefault="00B33FDA" w:rsidP="00B33FDA">
      <w:pPr>
        <w:pStyle w:val="Paragraphedeliste"/>
        <w:numPr>
          <w:ilvl w:val="0"/>
          <w:numId w:val="4"/>
        </w:numPr>
        <w:ind w:right="-1276"/>
        <w:jc w:val="both"/>
        <w:rPr>
          <w:rFonts w:ascii="Calibri" w:hAnsi="Calibri" w:cs="Calibri"/>
          <w:sz w:val="24"/>
          <w:szCs w:val="24"/>
          <w:lang w:val="en-US"/>
        </w:rPr>
      </w:pPr>
      <w:r>
        <w:rPr>
          <w:rFonts w:ascii="Calibri" w:hAnsi="Calibri" w:cs="Calibri"/>
          <w:sz w:val="24"/>
          <w:szCs w:val="24"/>
          <w:lang w:val="en-US"/>
        </w:rPr>
        <w:t xml:space="preserve">Why is girls’ illiteracy still a problem in developing countries? </w:t>
      </w:r>
      <w:r w:rsidRPr="00B33FDA">
        <w:rPr>
          <w:rFonts w:ascii="Calibri" w:hAnsi="Calibri" w:cs="Calibri"/>
          <w:sz w:val="24"/>
          <w:szCs w:val="24"/>
          <w:lang w:val="en-US"/>
        </w:rPr>
        <w:sym w:font="Wingdings" w:char="F0E8"/>
      </w:r>
      <w:r>
        <w:rPr>
          <w:rFonts w:ascii="Calibri" w:hAnsi="Calibri" w:cs="Calibri"/>
          <w:sz w:val="24"/>
          <w:szCs w:val="24"/>
          <w:lang w:val="en-US"/>
        </w:rPr>
        <w:t>……………………………………………………..</w:t>
      </w:r>
    </w:p>
    <w:p w:rsidR="00B33FDA" w:rsidRDefault="00C12453" w:rsidP="00B33FDA">
      <w:pPr>
        <w:pStyle w:val="Paragraphedeliste"/>
        <w:numPr>
          <w:ilvl w:val="0"/>
          <w:numId w:val="4"/>
        </w:numPr>
        <w:ind w:right="-1276"/>
        <w:jc w:val="both"/>
        <w:rPr>
          <w:rFonts w:ascii="Calibri" w:hAnsi="Calibri" w:cs="Calibri"/>
          <w:sz w:val="24"/>
          <w:szCs w:val="24"/>
          <w:lang w:val="en-US"/>
        </w:rPr>
      </w:pPr>
      <w:r>
        <w:rPr>
          <w:rFonts w:ascii="Calibri" w:hAnsi="Calibri" w:cs="Calibri"/>
          <w:sz w:val="24"/>
          <w:szCs w:val="24"/>
          <w:lang w:val="en-US"/>
        </w:rPr>
        <w:t xml:space="preserve">What does the government offer to encourage girls to attend school? </w:t>
      </w:r>
      <w:r w:rsidRPr="00C12453">
        <w:rPr>
          <w:rFonts w:ascii="Calibri" w:hAnsi="Calibri" w:cs="Calibri"/>
          <w:sz w:val="24"/>
          <w:szCs w:val="24"/>
          <w:lang w:val="en-US"/>
        </w:rPr>
        <w:sym w:font="Wingdings" w:char="F0E8"/>
      </w:r>
      <w:r>
        <w:rPr>
          <w:rFonts w:ascii="Calibri" w:hAnsi="Calibri" w:cs="Calibri"/>
          <w:sz w:val="24"/>
          <w:szCs w:val="24"/>
          <w:lang w:val="en-US"/>
        </w:rPr>
        <w:t>………………………………………….</w:t>
      </w:r>
    </w:p>
    <w:p w:rsidR="00C12453" w:rsidRDefault="00C12453" w:rsidP="00B33FDA">
      <w:pPr>
        <w:pStyle w:val="Paragraphedeliste"/>
        <w:numPr>
          <w:ilvl w:val="0"/>
          <w:numId w:val="4"/>
        </w:numPr>
        <w:ind w:right="-1276"/>
        <w:jc w:val="both"/>
        <w:rPr>
          <w:rFonts w:ascii="Calibri" w:hAnsi="Calibri" w:cs="Calibri"/>
          <w:sz w:val="24"/>
          <w:szCs w:val="24"/>
          <w:lang w:val="en-US"/>
        </w:rPr>
      </w:pPr>
      <w:r>
        <w:rPr>
          <w:rFonts w:ascii="Calibri" w:hAnsi="Calibri" w:cs="Calibri"/>
          <w:sz w:val="24"/>
          <w:szCs w:val="24"/>
          <w:lang w:val="en-US"/>
        </w:rPr>
        <w:t xml:space="preserve">How does Tina feel when she sees boys going to school? </w:t>
      </w:r>
      <w:r w:rsidRPr="00C12453">
        <w:rPr>
          <w:rFonts w:ascii="Calibri" w:hAnsi="Calibri" w:cs="Calibri"/>
          <w:sz w:val="24"/>
          <w:szCs w:val="24"/>
          <w:lang w:val="en-US"/>
        </w:rPr>
        <w:sym w:font="Wingdings" w:char="F0E8"/>
      </w:r>
      <w:r>
        <w:rPr>
          <w:rFonts w:ascii="Calibri" w:hAnsi="Calibri" w:cs="Calibri"/>
          <w:sz w:val="24"/>
          <w:szCs w:val="24"/>
          <w:lang w:val="en-US"/>
        </w:rPr>
        <w:t>………………………………………………………………</w:t>
      </w:r>
    </w:p>
    <w:p w:rsidR="00C12453" w:rsidRDefault="00C12453" w:rsidP="00C12453">
      <w:pPr>
        <w:pStyle w:val="Paragraphedeliste"/>
        <w:ind w:left="-66" w:right="-1276"/>
        <w:jc w:val="both"/>
        <w:rPr>
          <w:rFonts w:ascii="Calibri" w:hAnsi="Calibri" w:cs="Calibri"/>
          <w:sz w:val="24"/>
          <w:szCs w:val="24"/>
          <w:lang w:val="en-US"/>
        </w:rPr>
      </w:pPr>
    </w:p>
    <w:p w:rsidR="00C12453" w:rsidRPr="00FF3965" w:rsidRDefault="00C12453" w:rsidP="00FF3965">
      <w:pPr>
        <w:pStyle w:val="Paragraphedeliste"/>
        <w:numPr>
          <w:ilvl w:val="0"/>
          <w:numId w:val="2"/>
        </w:numPr>
        <w:ind w:left="-284" w:right="-851" w:hanging="283"/>
        <w:jc w:val="both"/>
        <w:rPr>
          <w:rFonts w:ascii="Calibri" w:hAnsi="Calibri" w:cs="Calibri"/>
          <w:b/>
          <w:bCs/>
          <w:sz w:val="24"/>
          <w:szCs w:val="24"/>
          <w:lang w:val="en-US"/>
        </w:rPr>
      </w:pPr>
      <w:r w:rsidRPr="00FF3965">
        <w:rPr>
          <w:rFonts w:ascii="Calibri" w:hAnsi="Calibri" w:cs="Calibri"/>
          <w:b/>
          <w:bCs/>
          <w:sz w:val="24"/>
          <w:szCs w:val="24"/>
          <w:u w:val="single"/>
          <w:lang w:val="en-US"/>
        </w:rPr>
        <w:t>Find in the text words that mean the same as:</w:t>
      </w:r>
    </w:p>
    <w:p w:rsidR="00C12453" w:rsidRDefault="00C12453" w:rsidP="00C12453">
      <w:pPr>
        <w:pStyle w:val="Paragraphedeliste"/>
        <w:numPr>
          <w:ilvl w:val="0"/>
          <w:numId w:val="5"/>
        </w:numPr>
        <w:ind w:right="-1276"/>
        <w:jc w:val="both"/>
        <w:rPr>
          <w:rFonts w:ascii="Calibri" w:hAnsi="Calibri" w:cs="Calibri"/>
          <w:sz w:val="24"/>
          <w:szCs w:val="24"/>
          <w:lang w:val="en-US"/>
        </w:rPr>
      </w:pPr>
      <w:r>
        <w:rPr>
          <w:rFonts w:ascii="Calibri" w:hAnsi="Calibri" w:cs="Calibri"/>
          <w:sz w:val="24"/>
          <w:szCs w:val="24"/>
          <w:lang w:val="en-US"/>
        </w:rPr>
        <w:t>Big (paragraph 1</w:t>
      </w:r>
      <w:proofErr w:type="gramStart"/>
      <w:r>
        <w:rPr>
          <w:rFonts w:ascii="Calibri" w:hAnsi="Calibri" w:cs="Calibri"/>
          <w:sz w:val="24"/>
          <w:szCs w:val="24"/>
          <w:lang w:val="en-US"/>
        </w:rPr>
        <w:t>)=</w:t>
      </w:r>
      <w:proofErr w:type="gramEnd"/>
      <w:r>
        <w:rPr>
          <w:rFonts w:ascii="Calibri" w:hAnsi="Calibri" w:cs="Calibri"/>
          <w:sz w:val="24"/>
          <w:szCs w:val="24"/>
          <w:lang w:val="en-US"/>
        </w:rPr>
        <w:t xml:space="preserve"> …………………………</w:t>
      </w:r>
      <w:r w:rsidR="00FF3965">
        <w:rPr>
          <w:rFonts w:ascii="Calibri" w:hAnsi="Calibri" w:cs="Calibri"/>
          <w:sz w:val="24"/>
          <w:szCs w:val="24"/>
          <w:lang w:val="en-US"/>
        </w:rPr>
        <w:t xml:space="preserve">                          2. Help (paragraph 4</w:t>
      </w:r>
      <w:proofErr w:type="gramStart"/>
      <w:r w:rsidR="00FF3965">
        <w:rPr>
          <w:rFonts w:ascii="Calibri" w:hAnsi="Calibri" w:cs="Calibri"/>
          <w:sz w:val="24"/>
          <w:szCs w:val="24"/>
          <w:lang w:val="en-US"/>
        </w:rPr>
        <w:t>)=</w:t>
      </w:r>
      <w:proofErr w:type="gramEnd"/>
      <w:r w:rsidR="00FF3965">
        <w:rPr>
          <w:rFonts w:ascii="Calibri" w:hAnsi="Calibri" w:cs="Calibri"/>
          <w:sz w:val="24"/>
          <w:szCs w:val="24"/>
          <w:lang w:val="en-US"/>
        </w:rPr>
        <w:t>………………………….</w:t>
      </w:r>
    </w:p>
    <w:p w:rsidR="00C12453" w:rsidRDefault="00C12453" w:rsidP="00C12453">
      <w:pPr>
        <w:pStyle w:val="Paragraphedeliste"/>
        <w:ind w:left="-66" w:right="-1276"/>
        <w:jc w:val="both"/>
        <w:rPr>
          <w:rFonts w:ascii="Calibri" w:hAnsi="Calibri" w:cs="Calibri"/>
          <w:sz w:val="24"/>
          <w:szCs w:val="24"/>
          <w:lang w:val="en-US"/>
        </w:rPr>
      </w:pPr>
    </w:p>
    <w:p w:rsidR="00C12453" w:rsidRPr="00FF3965" w:rsidRDefault="00FF3965" w:rsidP="00FF3965">
      <w:pPr>
        <w:pStyle w:val="Paragraphedeliste"/>
        <w:numPr>
          <w:ilvl w:val="0"/>
          <w:numId w:val="2"/>
        </w:numPr>
        <w:ind w:left="-284" w:right="-851" w:hanging="283"/>
        <w:jc w:val="both"/>
        <w:rPr>
          <w:rFonts w:ascii="Calibri" w:hAnsi="Calibri" w:cs="Calibri"/>
          <w:b/>
          <w:bCs/>
          <w:sz w:val="24"/>
          <w:szCs w:val="24"/>
          <w:u w:val="single"/>
          <w:lang w:val="en-US"/>
        </w:rPr>
      </w:pPr>
      <w:r w:rsidRPr="00FF3965">
        <w:rPr>
          <w:rFonts w:ascii="Calibri" w:hAnsi="Calibri" w:cs="Calibri"/>
          <w:b/>
          <w:bCs/>
          <w:sz w:val="24"/>
          <w:szCs w:val="24"/>
          <w:u w:val="single"/>
          <w:lang w:val="en-US"/>
        </w:rPr>
        <w:t>What do the underlined words refer to in the text</w:t>
      </w:r>
    </w:p>
    <w:p w:rsidR="00ED71DC" w:rsidRDefault="00FF3965" w:rsidP="000C5DC7">
      <w:pPr>
        <w:pStyle w:val="Paragraphedeliste"/>
        <w:numPr>
          <w:ilvl w:val="0"/>
          <w:numId w:val="6"/>
        </w:numPr>
        <w:ind w:left="284" w:right="-709" w:hanging="284"/>
        <w:rPr>
          <w:lang w:val="en-US"/>
        </w:rPr>
      </w:pPr>
      <w:r>
        <w:rPr>
          <w:lang w:val="en-US"/>
        </w:rPr>
        <w:t xml:space="preserve">Them </w:t>
      </w:r>
      <w:r w:rsidRPr="00FF3965">
        <w:rPr>
          <w:lang w:val="en-US"/>
        </w:rPr>
        <w:sym w:font="Wingdings" w:char="F0E8"/>
      </w:r>
      <w:r>
        <w:rPr>
          <w:lang w:val="en-US"/>
        </w:rPr>
        <w:t xml:space="preserve"> …………………………………..           </w:t>
      </w:r>
      <w:r w:rsidR="000C5DC7">
        <w:rPr>
          <w:lang w:val="en-US"/>
        </w:rPr>
        <w:t xml:space="preserve">                                 </w:t>
      </w:r>
      <w:r>
        <w:rPr>
          <w:lang w:val="en-US"/>
        </w:rPr>
        <w:t xml:space="preserve"> 2. She </w:t>
      </w:r>
      <w:r w:rsidRPr="00FF3965">
        <w:rPr>
          <w:lang w:val="en-US"/>
        </w:rPr>
        <w:sym w:font="Wingdings" w:char="F0E8"/>
      </w:r>
      <w:r>
        <w:rPr>
          <w:lang w:val="en-US"/>
        </w:rPr>
        <w:t>……………………………</w:t>
      </w:r>
    </w:p>
    <w:p w:rsidR="00FA0FD1" w:rsidRDefault="00FA0FD1" w:rsidP="00FA0FD1">
      <w:pPr>
        <w:pStyle w:val="Paragraphedeliste"/>
        <w:ind w:left="284" w:right="-709"/>
        <w:rPr>
          <w:lang w:val="en-US"/>
        </w:rPr>
      </w:pPr>
    </w:p>
    <w:p w:rsidR="00FF3965" w:rsidRPr="00FA0FD1" w:rsidRDefault="00FF3965" w:rsidP="00FA0FD1">
      <w:pPr>
        <w:pStyle w:val="Paragraphedeliste"/>
        <w:numPr>
          <w:ilvl w:val="0"/>
          <w:numId w:val="2"/>
        </w:numPr>
        <w:ind w:left="-284" w:right="-851" w:hanging="283"/>
        <w:jc w:val="both"/>
        <w:rPr>
          <w:rFonts w:ascii="Calibri" w:hAnsi="Calibri" w:cs="Calibri"/>
          <w:b/>
          <w:bCs/>
          <w:sz w:val="28"/>
          <w:szCs w:val="28"/>
          <w:u w:val="single"/>
          <w:lang w:val="en-US"/>
        </w:rPr>
      </w:pPr>
      <w:r w:rsidRPr="00FA0FD1">
        <w:rPr>
          <w:rFonts w:ascii="Calibri" w:hAnsi="Calibri" w:cs="Calibri"/>
          <w:b/>
          <w:bCs/>
          <w:sz w:val="28"/>
          <w:szCs w:val="28"/>
          <w:u w:val="single"/>
          <w:lang w:val="en-US"/>
        </w:rPr>
        <w:t>Discussion</w:t>
      </w:r>
    </w:p>
    <w:p w:rsidR="00FF3965" w:rsidRPr="00FA0FD1" w:rsidRDefault="00FF3965" w:rsidP="00FA0FD1">
      <w:pPr>
        <w:pStyle w:val="Paragraphedeliste"/>
        <w:numPr>
          <w:ilvl w:val="0"/>
          <w:numId w:val="8"/>
        </w:numPr>
        <w:ind w:left="0" w:right="-851"/>
        <w:jc w:val="both"/>
        <w:rPr>
          <w:rFonts w:ascii="Calibri" w:hAnsi="Calibri" w:cs="Calibri"/>
          <w:sz w:val="24"/>
          <w:szCs w:val="24"/>
          <w:lang w:val="en-US"/>
        </w:rPr>
      </w:pPr>
      <w:r w:rsidRPr="00FA0FD1">
        <w:rPr>
          <w:rFonts w:ascii="Calibri" w:hAnsi="Calibri" w:cs="Calibri"/>
          <w:sz w:val="24"/>
          <w:szCs w:val="24"/>
          <w:lang w:val="en-US"/>
        </w:rPr>
        <w:t>Do you know a child who doesn’t go to school? If yes, what are the reasons behind this?</w:t>
      </w:r>
    </w:p>
    <w:p w:rsidR="00FF3965" w:rsidRPr="00FA0FD1" w:rsidRDefault="00FF3965" w:rsidP="00FA0FD1">
      <w:pPr>
        <w:pStyle w:val="Paragraphedeliste"/>
        <w:numPr>
          <w:ilvl w:val="0"/>
          <w:numId w:val="8"/>
        </w:numPr>
        <w:ind w:left="0" w:right="-851"/>
        <w:jc w:val="both"/>
        <w:rPr>
          <w:rFonts w:ascii="Calibri" w:hAnsi="Calibri" w:cs="Calibri"/>
          <w:sz w:val="24"/>
          <w:szCs w:val="24"/>
          <w:lang w:val="en-US"/>
        </w:rPr>
      </w:pPr>
      <w:r w:rsidRPr="00FA0FD1">
        <w:rPr>
          <w:rFonts w:ascii="Calibri" w:hAnsi="Calibri" w:cs="Calibri"/>
          <w:sz w:val="24"/>
          <w:szCs w:val="24"/>
          <w:lang w:val="en-US"/>
        </w:rPr>
        <w:t>How does this affect him and his society as a whole?</w:t>
      </w:r>
    </w:p>
    <w:p w:rsidR="00FF3965" w:rsidRPr="00FA0FD1" w:rsidRDefault="00FF3965" w:rsidP="00FA0FD1">
      <w:pPr>
        <w:pStyle w:val="Paragraphedeliste"/>
        <w:numPr>
          <w:ilvl w:val="0"/>
          <w:numId w:val="8"/>
        </w:numPr>
        <w:ind w:left="0" w:right="-851"/>
        <w:jc w:val="both"/>
        <w:rPr>
          <w:rFonts w:ascii="Calibri" w:hAnsi="Calibri" w:cs="Calibri"/>
          <w:sz w:val="24"/>
          <w:szCs w:val="24"/>
          <w:lang w:val="en-US"/>
        </w:rPr>
      </w:pPr>
      <w:r w:rsidRPr="00FA0FD1">
        <w:rPr>
          <w:rFonts w:ascii="Calibri" w:hAnsi="Calibri" w:cs="Calibri"/>
          <w:sz w:val="24"/>
          <w:szCs w:val="24"/>
          <w:lang w:val="en-US"/>
        </w:rPr>
        <w:t xml:space="preserve">What are the </w:t>
      </w:r>
      <w:r w:rsidR="0021084C" w:rsidRPr="00FA0FD1">
        <w:rPr>
          <w:rFonts w:ascii="Calibri" w:hAnsi="Calibri" w:cs="Calibri"/>
          <w:sz w:val="24"/>
          <w:szCs w:val="24"/>
          <w:lang w:val="en-US"/>
        </w:rPr>
        <w:t>solutions</w:t>
      </w:r>
      <w:r w:rsidRPr="00FA0FD1">
        <w:rPr>
          <w:rFonts w:ascii="Calibri" w:hAnsi="Calibri" w:cs="Calibri"/>
          <w:sz w:val="24"/>
          <w:szCs w:val="24"/>
          <w:lang w:val="en-US"/>
        </w:rPr>
        <w:t xml:space="preserve"> that you suggest to reduce this phenomenon? </w:t>
      </w:r>
    </w:p>
    <w:sectPr w:rsidR="00FF3965" w:rsidRPr="00FA0FD1" w:rsidSect="00FF3965">
      <w:pgSz w:w="11906" w:h="16838"/>
      <w:pgMar w:top="709"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CE3"/>
    <w:multiLevelType w:val="hybridMultilevel"/>
    <w:tmpl w:val="2FA40C9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A3E8E"/>
    <w:multiLevelType w:val="hybridMultilevel"/>
    <w:tmpl w:val="A63E1D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26F88"/>
    <w:multiLevelType w:val="hybridMultilevel"/>
    <w:tmpl w:val="AFF86682"/>
    <w:lvl w:ilvl="0" w:tplc="5776C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B254F4"/>
    <w:multiLevelType w:val="hybridMultilevel"/>
    <w:tmpl w:val="D36677CC"/>
    <w:lvl w:ilvl="0" w:tplc="7892F88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nsid w:val="3A687A68"/>
    <w:multiLevelType w:val="hybridMultilevel"/>
    <w:tmpl w:val="9A0A0A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B2768C"/>
    <w:multiLevelType w:val="hybridMultilevel"/>
    <w:tmpl w:val="8C12FAC4"/>
    <w:lvl w:ilvl="0" w:tplc="A5BCA78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nsid w:val="3B2E04CE"/>
    <w:multiLevelType w:val="hybridMultilevel"/>
    <w:tmpl w:val="4B5C5592"/>
    <w:lvl w:ilvl="0" w:tplc="DDE8D000">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nsid w:val="4913144C"/>
    <w:multiLevelType w:val="hybridMultilevel"/>
    <w:tmpl w:val="33EA0BE6"/>
    <w:lvl w:ilvl="0" w:tplc="9242589E">
      <w:start w:val="1"/>
      <w:numFmt w:val="decimal"/>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num w:numId="1">
    <w:abstractNumId w:val="1"/>
  </w:num>
  <w:num w:numId="2">
    <w:abstractNumId w:val="0"/>
  </w:num>
  <w:num w:numId="3">
    <w:abstractNumId w:val="5"/>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D71DC"/>
    <w:rsid w:val="000C5DC7"/>
    <w:rsid w:val="0021084C"/>
    <w:rsid w:val="00211DCF"/>
    <w:rsid w:val="002975D8"/>
    <w:rsid w:val="003A2DE2"/>
    <w:rsid w:val="003B64C4"/>
    <w:rsid w:val="003F455E"/>
    <w:rsid w:val="00925812"/>
    <w:rsid w:val="00AB6C40"/>
    <w:rsid w:val="00AB7EC4"/>
    <w:rsid w:val="00B33FDA"/>
    <w:rsid w:val="00C12453"/>
    <w:rsid w:val="00DF22A3"/>
    <w:rsid w:val="00EC06B4"/>
    <w:rsid w:val="00ED71DC"/>
    <w:rsid w:val="00F926A9"/>
    <w:rsid w:val="00FA0FD1"/>
    <w:rsid w:val="00FD7578"/>
    <w:rsid w:val="00FF39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3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30</cp:revision>
  <dcterms:created xsi:type="dcterms:W3CDTF">2017-09-19T20:25:00Z</dcterms:created>
  <dcterms:modified xsi:type="dcterms:W3CDTF">2017-09-19T20:50:00Z</dcterms:modified>
</cp:coreProperties>
</file>